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260" w:type="dxa"/>
        <w:tblInd w:w="-702" w:type="dxa"/>
        <w:tblLook w:val="04A0" w:firstRow="1" w:lastRow="0" w:firstColumn="1" w:lastColumn="0" w:noHBand="0" w:noVBand="1"/>
      </w:tblPr>
      <w:tblGrid>
        <w:gridCol w:w="1080"/>
        <w:gridCol w:w="1260"/>
        <w:gridCol w:w="1980"/>
        <w:gridCol w:w="1980"/>
        <w:gridCol w:w="727"/>
        <w:gridCol w:w="1253"/>
        <w:gridCol w:w="1980"/>
      </w:tblGrid>
      <w:tr w:rsidR="00D927B8" w:rsidTr="00CE63A6">
        <w:tc>
          <w:tcPr>
            <w:tcW w:w="10260" w:type="dxa"/>
            <w:gridSpan w:val="7"/>
            <w:tcBorders>
              <w:bottom w:val="single" w:sz="4" w:space="0" w:color="auto"/>
            </w:tcBorders>
            <w:shd w:val="clear" w:color="auto" w:fill="008080"/>
          </w:tcPr>
          <w:p w:rsidR="00D927B8" w:rsidRPr="00D927B8" w:rsidRDefault="000048EE" w:rsidP="00D927B8">
            <w:pPr>
              <w:spacing w:before="120"/>
              <w:jc w:val="center"/>
              <w:rPr>
                <w:rFonts w:asciiTheme="majorHAnsi" w:hAnsiTheme="majorHAnsi"/>
                <w:color w:val="FFFFFF" w:themeColor="background1"/>
                <w:sz w:val="32"/>
                <w:szCs w:val="32"/>
              </w:rPr>
            </w:pPr>
            <w:r>
              <w:rPr>
                <w:rFonts w:asciiTheme="majorHAnsi" w:hAnsiTheme="majorHAnsi"/>
                <w:color w:val="FFFFFF" w:themeColor="background1"/>
                <w:sz w:val="32"/>
                <w:szCs w:val="32"/>
              </w:rPr>
              <w:t>Booker T Washington Middle School/ Young Audiences of MD</w:t>
            </w:r>
          </w:p>
          <w:p w:rsidR="00D927B8" w:rsidRPr="008D60E4" w:rsidRDefault="008D60E4" w:rsidP="000048EE">
            <w:pPr>
              <w:spacing w:after="120"/>
              <w:jc w:val="center"/>
              <w:rPr>
                <w:rFonts w:asciiTheme="majorHAnsi" w:hAnsiTheme="majorHAnsi"/>
                <w:smallCaps/>
              </w:rPr>
            </w:pPr>
            <w:r>
              <w:rPr>
                <w:rFonts w:asciiTheme="majorHAnsi" w:hAnsiTheme="majorHAnsi"/>
                <w:smallCaps/>
                <w:color w:val="FFFFFF" w:themeColor="background1"/>
              </w:rPr>
              <w:t>LESSON S</w:t>
            </w:r>
            <w:r w:rsidRPr="008D60E4">
              <w:rPr>
                <w:rFonts w:asciiTheme="majorHAnsi" w:hAnsiTheme="majorHAnsi"/>
                <w:smallCaps/>
                <w:color w:val="FFFFFF" w:themeColor="background1"/>
              </w:rPr>
              <w:t>EED</w:t>
            </w:r>
          </w:p>
        </w:tc>
      </w:tr>
      <w:tr w:rsidR="00D927B8" w:rsidTr="00CE63A6">
        <w:tc>
          <w:tcPr>
            <w:tcW w:w="7027" w:type="dxa"/>
            <w:gridSpan w:val="5"/>
            <w:shd w:val="clear" w:color="auto" w:fill="F3F3F3"/>
          </w:tcPr>
          <w:p w:rsidR="00D927B8" w:rsidRPr="00736226" w:rsidRDefault="00EE1D62" w:rsidP="008D60E4">
            <w:pPr>
              <w:spacing w:before="120" w:after="12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Your Name:</w:t>
            </w:r>
            <w:r w:rsidR="00736226">
              <w:rPr>
                <w:rFonts w:asciiTheme="majorHAnsi" w:hAnsiTheme="majorHAnsi"/>
                <w:sz w:val="14"/>
                <w:szCs w:val="14"/>
              </w:rPr>
              <w:t xml:space="preserve"> </w:t>
            </w:r>
            <w:r w:rsidR="00CD733A">
              <w:rPr>
                <w:rFonts w:asciiTheme="majorHAnsi" w:hAnsiTheme="majorHAnsi"/>
                <w:sz w:val="14"/>
                <w:szCs w:val="14"/>
              </w:rPr>
              <w:t xml:space="preserve">Joe </w:t>
            </w:r>
            <w:proofErr w:type="spellStart"/>
            <w:r w:rsidR="00CD733A">
              <w:rPr>
                <w:rFonts w:asciiTheme="majorHAnsi" w:hAnsiTheme="majorHAnsi"/>
                <w:sz w:val="14"/>
                <w:szCs w:val="14"/>
              </w:rPr>
              <w:t>Eassa</w:t>
            </w:r>
            <w:proofErr w:type="spellEnd"/>
          </w:p>
        </w:tc>
        <w:tc>
          <w:tcPr>
            <w:tcW w:w="3233" w:type="dxa"/>
            <w:gridSpan w:val="2"/>
            <w:shd w:val="clear" w:color="auto" w:fill="F3F3F3"/>
          </w:tcPr>
          <w:p w:rsidR="00D927B8" w:rsidRPr="00736226" w:rsidRDefault="00D927B8" w:rsidP="00801799">
            <w:pPr>
              <w:spacing w:before="120" w:after="120"/>
              <w:rPr>
                <w:rFonts w:asciiTheme="majorHAnsi" w:hAnsiTheme="majorHAnsi"/>
                <w:sz w:val="20"/>
                <w:szCs w:val="20"/>
              </w:rPr>
            </w:pPr>
            <w:r w:rsidRPr="008D22A5">
              <w:rPr>
                <w:rFonts w:asciiTheme="majorHAnsi" w:hAnsiTheme="majorHAnsi"/>
                <w:sz w:val="14"/>
                <w:szCs w:val="14"/>
              </w:rPr>
              <w:t>Grade</w:t>
            </w:r>
            <w:r w:rsidR="00145278">
              <w:rPr>
                <w:rFonts w:asciiTheme="majorHAnsi" w:hAnsiTheme="majorHAnsi"/>
                <w:sz w:val="14"/>
                <w:szCs w:val="14"/>
              </w:rPr>
              <w:t xml:space="preserve"> </w:t>
            </w:r>
            <w:r w:rsidR="00CD733A">
              <w:rPr>
                <w:rFonts w:asciiTheme="majorHAnsi" w:hAnsiTheme="majorHAnsi"/>
                <w:sz w:val="14"/>
                <w:szCs w:val="14"/>
              </w:rPr>
              <w:t>6</w:t>
            </w:r>
          </w:p>
        </w:tc>
      </w:tr>
      <w:tr w:rsidR="00D927B8" w:rsidTr="00CE63A6">
        <w:tc>
          <w:tcPr>
            <w:tcW w:w="10260" w:type="dxa"/>
            <w:gridSpan w:val="7"/>
            <w:shd w:val="clear" w:color="auto" w:fill="F3F3F3"/>
          </w:tcPr>
          <w:p w:rsidR="00D927B8" w:rsidRPr="00145278" w:rsidRDefault="00D927B8" w:rsidP="000048EE">
            <w:pPr>
              <w:spacing w:before="120" w:after="120"/>
              <w:rPr>
                <w:rFonts w:asciiTheme="majorHAnsi" w:hAnsiTheme="majorHAnsi"/>
                <w:sz w:val="20"/>
                <w:szCs w:val="20"/>
              </w:rPr>
            </w:pPr>
            <w:r w:rsidRPr="008D22A5">
              <w:rPr>
                <w:rFonts w:asciiTheme="majorHAnsi" w:hAnsiTheme="majorHAnsi"/>
                <w:sz w:val="14"/>
                <w:szCs w:val="14"/>
              </w:rPr>
              <w:t>School Name</w:t>
            </w:r>
            <w:r w:rsidR="00EE1D62">
              <w:rPr>
                <w:rFonts w:asciiTheme="majorHAnsi" w:hAnsiTheme="majorHAnsi"/>
                <w:sz w:val="14"/>
                <w:szCs w:val="14"/>
              </w:rPr>
              <w:t>:</w:t>
            </w:r>
            <w:r w:rsidR="00145278">
              <w:rPr>
                <w:rFonts w:asciiTheme="majorHAnsi" w:hAnsiTheme="majorHAnsi"/>
                <w:sz w:val="14"/>
                <w:szCs w:val="14"/>
              </w:rPr>
              <w:t xml:space="preserve"> </w:t>
            </w:r>
            <w:r w:rsidR="000048EE" w:rsidRPr="000048EE">
              <w:rPr>
                <w:rFonts w:asciiTheme="majorHAnsi" w:hAnsiTheme="majorHAnsi"/>
                <w:b/>
                <w:smallCaps/>
                <w:sz w:val="14"/>
                <w:szCs w:val="14"/>
              </w:rPr>
              <w:t>Booker T Washington Middle School</w:t>
            </w:r>
          </w:p>
        </w:tc>
      </w:tr>
      <w:tr w:rsidR="00D927B8" w:rsidTr="00CE63A6">
        <w:tc>
          <w:tcPr>
            <w:tcW w:w="10260" w:type="dxa"/>
            <w:gridSpan w:val="7"/>
            <w:shd w:val="clear" w:color="auto" w:fill="F3F3F3"/>
          </w:tcPr>
          <w:p w:rsidR="00D927B8" w:rsidRPr="00690959" w:rsidRDefault="00D927B8" w:rsidP="008D60E4">
            <w:pPr>
              <w:spacing w:before="120" w:after="120"/>
              <w:rPr>
                <w:rFonts w:asciiTheme="majorHAnsi" w:hAnsiTheme="majorHAnsi"/>
                <w:sz w:val="20"/>
                <w:szCs w:val="20"/>
              </w:rPr>
            </w:pPr>
            <w:r w:rsidRPr="008D22A5">
              <w:rPr>
                <w:rFonts w:asciiTheme="majorHAnsi" w:hAnsiTheme="majorHAnsi"/>
                <w:sz w:val="14"/>
                <w:szCs w:val="14"/>
              </w:rPr>
              <w:t>Lesson Title</w:t>
            </w:r>
            <w:r w:rsidR="009521CA">
              <w:rPr>
                <w:rFonts w:asciiTheme="majorHAnsi" w:hAnsiTheme="majorHAnsi"/>
                <w:sz w:val="14"/>
                <w:szCs w:val="14"/>
              </w:rPr>
              <w:t xml:space="preserve">: </w:t>
            </w:r>
            <w:r w:rsidR="00CD733A">
              <w:rPr>
                <w:rFonts w:asciiTheme="majorHAnsi" w:hAnsiTheme="majorHAnsi"/>
                <w:sz w:val="14"/>
                <w:szCs w:val="14"/>
              </w:rPr>
              <w:t>Parts of Speech Music</w:t>
            </w:r>
          </w:p>
        </w:tc>
      </w:tr>
      <w:tr w:rsidR="00145278" w:rsidTr="00150F49">
        <w:trPr>
          <w:trHeight w:val="737"/>
        </w:trPr>
        <w:tc>
          <w:tcPr>
            <w:tcW w:w="1080" w:type="dxa"/>
            <w:vMerge w:val="restart"/>
            <w:vAlign w:val="center"/>
          </w:tcPr>
          <w:p w:rsidR="00145278" w:rsidRPr="0049776F" w:rsidRDefault="008D60E4">
            <w:pPr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MD State Curriculum</w:t>
            </w:r>
          </w:p>
        </w:tc>
        <w:tc>
          <w:tcPr>
            <w:tcW w:w="1260" w:type="dxa"/>
            <w:vAlign w:val="center"/>
          </w:tcPr>
          <w:p w:rsidR="00145278" w:rsidRPr="00801799" w:rsidRDefault="00CD1AA1">
            <w:pPr>
              <w:rPr>
                <w:rFonts w:asciiTheme="majorHAnsi" w:hAnsiTheme="majorHAnsi"/>
                <w:b/>
                <w:sz w:val="16"/>
                <w:szCs w:val="16"/>
              </w:rPr>
            </w:pPr>
            <w:r>
              <w:rPr>
                <w:rFonts w:asciiTheme="majorHAnsi" w:hAnsiTheme="majorHAnsi"/>
                <w:b/>
                <w:sz w:val="16"/>
                <w:szCs w:val="16"/>
              </w:rPr>
              <w:t>Fine Arts</w:t>
            </w:r>
          </w:p>
        </w:tc>
        <w:tc>
          <w:tcPr>
            <w:tcW w:w="7920" w:type="dxa"/>
            <w:gridSpan w:val="5"/>
            <w:vAlign w:val="center"/>
          </w:tcPr>
          <w:p w:rsidR="000048EE" w:rsidRPr="000048EE" w:rsidRDefault="000048EE" w:rsidP="000048EE">
            <w:pPr>
              <w:spacing w:before="120"/>
              <w:rPr>
                <w:rFonts w:asciiTheme="majorHAnsi" w:hAnsiTheme="majorHAnsi"/>
                <w:b/>
                <w:bCs/>
                <w:sz w:val="14"/>
                <w:szCs w:val="14"/>
              </w:rPr>
            </w:pPr>
            <w:r w:rsidRPr="000048EE">
              <w:rPr>
                <w:rFonts w:asciiTheme="majorHAnsi" w:hAnsiTheme="majorHAnsi"/>
                <w:b/>
                <w:bCs/>
                <w:sz w:val="14"/>
                <w:szCs w:val="14"/>
              </w:rPr>
              <w:t xml:space="preserve">Standard </w:t>
            </w:r>
          </w:p>
          <w:p w:rsidR="000048EE" w:rsidRPr="000048EE" w:rsidRDefault="000048EE" w:rsidP="000048EE">
            <w:pPr>
              <w:rPr>
                <w:rFonts w:asciiTheme="majorHAnsi" w:hAnsiTheme="majorHAnsi"/>
                <w:b/>
                <w:bCs/>
                <w:sz w:val="14"/>
                <w:szCs w:val="14"/>
              </w:rPr>
            </w:pPr>
            <w:r w:rsidRPr="000048EE">
              <w:rPr>
                <w:rFonts w:asciiTheme="majorHAnsi" w:hAnsiTheme="majorHAnsi"/>
                <w:b/>
                <w:bCs/>
                <w:sz w:val="14"/>
                <w:szCs w:val="14"/>
              </w:rPr>
              <w:t xml:space="preserve">Indicator </w:t>
            </w:r>
          </w:p>
          <w:p w:rsidR="000048EE" w:rsidRDefault="000048EE" w:rsidP="000048EE">
            <w:pPr>
              <w:rPr>
                <w:rFonts w:asciiTheme="majorHAnsi" w:hAnsiTheme="majorHAnsi"/>
                <w:sz w:val="14"/>
                <w:szCs w:val="14"/>
              </w:rPr>
            </w:pPr>
            <w:r w:rsidRPr="000048EE">
              <w:rPr>
                <w:rFonts w:asciiTheme="majorHAnsi" w:hAnsiTheme="majorHAnsi"/>
                <w:b/>
                <w:bCs/>
                <w:sz w:val="14"/>
                <w:szCs w:val="14"/>
              </w:rPr>
              <w:t xml:space="preserve">Objectives </w:t>
            </w:r>
          </w:p>
          <w:p w:rsidR="00C405E7" w:rsidRPr="00C405E7" w:rsidRDefault="00C405E7" w:rsidP="00C405E7">
            <w:pPr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 xml:space="preserve">6.1.4. </w:t>
            </w:r>
          </w:p>
          <w:p w:rsidR="00C405E7" w:rsidRPr="00C405E7" w:rsidRDefault="00C405E7" w:rsidP="00C405E7">
            <w:pPr>
              <w:rPr>
                <w:rFonts w:asciiTheme="majorHAnsi" w:hAnsiTheme="majorHAnsi"/>
                <w:sz w:val="14"/>
                <w:szCs w:val="14"/>
              </w:rPr>
            </w:pPr>
          </w:p>
          <w:p w:rsidR="00C405E7" w:rsidRPr="00C405E7" w:rsidRDefault="00C405E7" w:rsidP="00C405E7">
            <w:pPr>
              <w:rPr>
                <w:rFonts w:asciiTheme="majorHAnsi" w:hAnsiTheme="majorHAnsi"/>
                <w:sz w:val="14"/>
                <w:szCs w:val="14"/>
              </w:rPr>
            </w:pPr>
            <w:r w:rsidRPr="00C405E7">
              <w:rPr>
                <w:rFonts w:asciiTheme="majorHAnsi" w:hAnsiTheme="majorHAnsi"/>
                <w:sz w:val="14"/>
                <w:szCs w:val="14"/>
              </w:rPr>
              <w:t xml:space="preserve">    4. Read standard notation and apply it to the performance of music</w:t>
            </w:r>
          </w:p>
          <w:p w:rsidR="00690959" w:rsidRDefault="00690959" w:rsidP="008D60E4">
            <w:pPr>
              <w:rPr>
                <w:rFonts w:asciiTheme="majorHAnsi" w:hAnsiTheme="majorHAnsi"/>
                <w:sz w:val="14"/>
                <w:szCs w:val="14"/>
              </w:rPr>
            </w:pPr>
            <w:bookmarkStart w:id="0" w:name="_GoBack"/>
            <w:bookmarkEnd w:id="0"/>
          </w:p>
          <w:p w:rsidR="008D60E4" w:rsidRDefault="008D60E4" w:rsidP="008D60E4">
            <w:pPr>
              <w:rPr>
                <w:rFonts w:asciiTheme="majorHAnsi" w:hAnsiTheme="majorHAnsi"/>
                <w:sz w:val="14"/>
                <w:szCs w:val="14"/>
              </w:rPr>
            </w:pPr>
          </w:p>
          <w:p w:rsidR="008D60E4" w:rsidRPr="00690959" w:rsidRDefault="008D60E4" w:rsidP="008D60E4">
            <w:pPr>
              <w:rPr>
                <w:rFonts w:asciiTheme="majorHAnsi" w:hAnsiTheme="majorHAnsi"/>
                <w:sz w:val="14"/>
                <w:szCs w:val="14"/>
              </w:rPr>
            </w:pPr>
          </w:p>
        </w:tc>
      </w:tr>
      <w:tr w:rsidR="00145278" w:rsidTr="00150F49">
        <w:trPr>
          <w:trHeight w:val="620"/>
        </w:trPr>
        <w:tc>
          <w:tcPr>
            <w:tcW w:w="1080" w:type="dxa"/>
            <w:vMerge/>
          </w:tcPr>
          <w:p w:rsidR="00145278" w:rsidRPr="0049776F" w:rsidRDefault="00145278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8D60E4" w:rsidRDefault="008D60E4" w:rsidP="008D60E4">
            <w:pPr>
              <w:spacing w:before="120"/>
              <w:rPr>
                <w:rFonts w:asciiTheme="majorHAnsi" w:hAnsiTheme="majorHAnsi"/>
                <w:b/>
                <w:sz w:val="16"/>
                <w:szCs w:val="16"/>
              </w:rPr>
            </w:pPr>
            <w:r>
              <w:rPr>
                <w:rFonts w:asciiTheme="majorHAnsi" w:hAnsiTheme="majorHAnsi"/>
                <w:b/>
                <w:sz w:val="16"/>
                <w:szCs w:val="16"/>
              </w:rPr>
              <w:t>Other Content</w:t>
            </w:r>
          </w:p>
          <w:p w:rsidR="00145278" w:rsidRDefault="008D60E4">
            <w:pPr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b/>
                <w:sz w:val="16"/>
                <w:szCs w:val="16"/>
              </w:rPr>
              <w:t>Area</w:t>
            </w:r>
            <w:r w:rsidR="00145278">
              <w:rPr>
                <w:rFonts w:asciiTheme="majorHAnsi" w:hAnsiTheme="majorHAnsi"/>
                <w:sz w:val="16"/>
                <w:szCs w:val="16"/>
              </w:rPr>
              <w:t xml:space="preserve"> </w:t>
            </w:r>
          </w:p>
          <w:p w:rsidR="00145278" w:rsidRPr="0049776F" w:rsidRDefault="00145278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7920" w:type="dxa"/>
            <w:gridSpan w:val="5"/>
          </w:tcPr>
          <w:p w:rsidR="00145278" w:rsidRDefault="00145278" w:rsidP="00145278">
            <w:pPr>
              <w:rPr>
                <w:rFonts w:asciiTheme="majorHAnsi" w:hAnsiTheme="majorHAnsi"/>
                <w:b/>
                <w:sz w:val="14"/>
                <w:szCs w:val="14"/>
              </w:rPr>
            </w:pPr>
          </w:p>
          <w:p w:rsidR="000048EE" w:rsidRDefault="000048EE" w:rsidP="008D60E4">
            <w:pPr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 xml:space="preserve"> </w:t>
            </w:r>
            <w:r w:rsidR="008D60E4">
              <w:rPr>
                <w:rFonts w:asciiTheme="majorHAnsi" w:hAnsiTheme="majorHAnsi"/>
                <w:sz w:val="14"/>
                <w:szCs w:val="14"/>
              </w:rPr>
              <w:t>(From BPS, MD State Curriculum and/or CCSS)</w:t>
            </w:r>
          </w:p>
          <w:p w:rsidR="008D60E4" w:rsidRDefault="00C405E7" w:rsidP="008D60E4">
            <w:pPr>
              <w:rPr>
                <w:rFonts w:asciiTheme="majorHAnsi" w:hAnsiTheme="majorHAnsi"/>
                <w:sz w:val="14"/>
                <w:szCs w:val="14"/>
              </w:rPr>
            </w:pPr>
            <w:r w:rsidRPr="00C405E7">
              <w:rPr>
                <w:rFonts w:asciiTheme="majorHAnsi" w:hAnsiTheme="majorHAnsi"/>
                <w:sz w:val="14"/>
                <w:szCs w:val="14"/>
              </w:rPr>
              <w:t>CCSS.ELA-Literacy.W.6.2d Use precise language and domain-specific vocabulary to inform about or explain the topic.</w:t>
            </w:r>
          </w:p>
          <w:p w:rsidR="008D60E4" w:rsidRDefault="008D60E4" w:rsidP="008D60E4">
            <w:pPr>
              <w:rPr>
                <w:rFonts w:asciiTheme="majorHAnsi" w:hAnsiTheme="majorHAnsi"/>
                <w:sz w:val="14"/>
                <w:szCs w:val="14"/>
              </w:rPr>
            </w:pPr>
          </w:p>
          <w:p w:rsidR="008D60E4" w:rsidRDefault="008D60E4" w:rsidP="008D60E4">
            <w:pPr>
              <w:rPr>
                <w:rFonts w:asciiTheme="majorHAnsi" w:hAnsiTheme="majorHAnsi"/>
                <w:sz w:val="14"/>
                <w:szCs w:val="14"/>
              </w:rPr>
            </w:pPr>
          </w:p>
          <w:p w:rsidR="008D60E4" w:rsidRPr="000048EE" w:rsidRDefault="008D60E4" w:rsidP="008D60E4">
            <w:pPr>
              <w:rPr>
                <w:rFonts w:asciiTheme="majorHAnsi" w:hAnsiTheme="majorHAnsi"/>
                <w:sz w:val="14"/>
                <w:szCs w:val="14"/>
              </w:rPr>
            </w:pPr>
          </w:p>
        </w:tc>
      </w:tr>
      <w:tr w:rsidR="008D60E4" w:rsidTr="008D60E4">
        <w:tc>
          <w:tcPr>
            <w:tcW w:w="1080" w:type="dxa"/>
            <w:shd w:val="clear" w:color="auto" w:fill="F3F3F3"/>
          </w:tcPr>
          <w:p w:rsidR="008D60E4" w:rsidRPr="0049776F" w:rsidRDefault="008D60E4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F3F3F3"/>
          </w:tcPr>
          <w:p w:rsidR="008D60E4" w:rsidRPr="0049776F" w:rsidRDefault="008D60E4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980" w:type="dxa"/>
            <w:shd w:val="clear" w:color="auto" w:fill="F3F3F3"/>
            <w:vAlign w:val="center"/>
          </w:tcPr>
          <w:p w:rsidR="008D60E4" w:rsidRPr="00801799" w:rsidRDefault="008D60E4" w:rsidP="008D22A5">
            <w:pPr>
              <w:jc w:val="center"/>
              <w:rPr>
                <w:rFonts w:asciiTheme="majorHAnsi" w:hAnsiTheme="majorHAnsi"/>
                <w:sz w:val="14"/>
                <w:szCs w:val="14"/>
              </w:rPr>
            </w:pPr>
            <w:r w:rsidRPr="00801799">
              <w:rPr>
                <w:rFonts w:asciiTheme="majorHAnsi" w:hAnsiTheme="majorHAnsi"/>
                <w:sz w:val="14"/>
                <w:szCs w:val="14"/>
              </w:rPr>
              <w:t>KNOWLEDGE OBJECTIVES</w:t>
            </w:r>
          </w:p>
          <w:p w:rsidR="008D60E4" w:rsidRPr="0049776F" w:rsidRDefault="008D60E4" w:rsidP="008D22A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(To Know)</w:t>
            </w:r>
          </w:p>
        </w:tc>
        <w:tc>
          <w:tcPr>
            <w:tcW w:w="1980" w:type="dxa"/>
            <w:shd w:val="clear" w:color="auto" w:fill="F3F3F3"/>
            <w:vAlign w:val="center"/>
          </w:tcPr>
          <w:p w:rsidR="008D60E4" w:rsidRDefault="008D60E4" w:rsidP="008D22A5">
            <w:pPr>
              <w:spacing w:before="120"/>
              <w:jc w:val="center"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SKILL</w:t>
            </w:r>
          </w:p>
          <w:p w:rsidR="008D60E4" w:rsidRDefault="008D60E4" w:rsidP="008D22A5">
            <w:pPr>
              <w:jc w:val="center"/>
              <w:rPr>
                <w:rFonts w:asciiTheme="majorHAnsi" w:hAnsiTheme="majorHAnsi"/>
                <w:sz w:val="14"/>
                <w:szCs w:val="14"/>
              </w:rPr>
            </w:pPr>
            <w:r w:rsidRPr="00801799">
              <w:rPr>
                <w:rFonts w:asciiTheme="majorHAnsi" w:hAnsiTheme="majorHAnsi"/>
                <w:sz w:val="14"/>
                <w:szCs w:val="14"/>
              </w:rPr>
              <w:t>OBJECTIVES</w:t>
            </w:r>
          </w:p>
          <w:p w:rsidR="008D60E4" w:rsidRPr="00801799" w:rsidRDefault="008D60E4" w:rsidP="008D22A5">
            <w:pPr>
              <w:spacing w:after="120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(To Be Able To Do)</w:t>
            </w:r>
          </w:p>
        </w:tc>
        <w:tc>
          <w:tcPr>
            <w:tcW w:w="1980" w:type="dxa"/>
            <w:gridSpan w:val="2"/>
            <w:shd w:val="clear" w:color="auto" w:fill="F3F3F3"/>
            <w:vAlign w:val="center"/>
          </w:tcPr>
          <w:p w:rsidR="008D60E4" w:rsidRDefault="008D60E4" w:rsidP="008D22A5">
            <w:pPr>
              <w:jc w:val="center"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FORMATIVE</w:t>
            </w:r>
          </w:p>
          <w:p w:rsidR="008D60E4" w:rsidRPr="0049776F" w:rsidRDefault="008D60E4" w:rsidP="008D22A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ASSESSMENT</w:t>
            </w:r>
          </w:p>
        </w:tc>
        <w:tc>
          <w:tcPr>
            <w:tcW w:w="1980" w:type="dxa"/>
            <w:shd w:val="clear" w:color="auto" w:fill="F3F3F3"/>
            <w:vAlign w:val="center"/>
          </w:tcPr>
          <w:p w:rsidR="008D60E4" w:rsidRDefault="008D60E4" w:rsidP="008D22A5">
            <w:pPr>
              <w:jc w:val="center"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SUMATIVE</w:t>
            </w:r>
          </w:p>
          <w:p w:rsidR="008D60E4" w:rsidRPr="0049776F" w:rsidRDefault="008D60E4" w:rsidP="008D22A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ASSESSMENT</w:t>
            </w:r>
          </w:p>
        </w:tc>
      </w:tr>
      <w:tr w:rsidR="008D60E4" w:rsidTr="008D60E4">
        <w:tc>
          <w:tcPr>
            <w:tcW w:w="1080" w:type="dxa"/>
            <w:vMerge w:val="restart"/>
            <w:vAlign w:val="center"/>
          </w:tcPr>
          <w:p w:rsidR="008D60E4" w:rsidRDefault="008D60E4">
            <w:pPr>
              <w:rPr>
                <w:rFonts w:asciiTheme="majorHAnsi" w:hAnsiTheme="majorHAnsi"/>
                <w:sz w:val="16"/>
                <w:szCs w:val="16"/>
              </w:rPr>
            </w:pPr>
            <w:r w:rsidRPr="0049776F">
              <w:rPr>
                <w:rFonts w:asciiTheme="majorHAnsi" w:hAnsiTheme="majorHAnsi"/>
                <w:sz w:val="16"/>
                <w:szCs w:val="16"/>
              </w:rPr>
              <w:t>LESSON PLAN</w:t>
            </w:r>
            <w:r>
              <w:rPr>
                <w:rFonts w:asciiTheme="majorHAnsi" w:hAnsiTheme="majorHAnsi"/>
                <w:sz w:val="16"/>
                <w:szCs w:val="16"/>
              </w:rPr>
              <w:t xml:space="preserve"> </w:t>
            </w:r>
          </w:p>
          <w:p w:rsidR="008D60E4" w:rsidRPr="00771BFD" w:rsidRDefault="008D60E4" w:rsidP="008D60E4">
            <w:pPr>
              <w:rPr>
                <w:rFonts w:asciiTheme="majorHAnsi" w:hAnsiTheme="majorHAnsi"/>
                <w:b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8D60E4" w:rsidRPr="008D22A5" w:rsidRDefault="008D60E4" w:rsidP="008D22A5">
            <w:pPr>
              <w:spacing w:before="120" w:after="120"/>
              <w:rPr>
                <w:rFonts w:asciiTheme="majorHAnsi" w:hAnsiTheme="majorHAnsi"/>
                <w:b/>
                <w:sz w:val="16"/>
                <w:szCs w:val="16"/>
              </w:rPr>
            </w:pPr>
            <w:r w:rsidRPr="008D22A5">
              <w:rPr>
                <w:rFonts w:asciiTheme="majorHAnsi" w:hAnsiTheme="majorHAnsi"/>
                <w:b/>
                <w:sz w:val="16"/>
                <w:szCs w:val="16"/>
              </w:rPr>
              <w:t>Fine Arts</w:t>
            </w:r>
          </w:p>
        </w:tc>
        <w:tc>
          <w:tcPr>
            <w:tcW w:w="1980" w:type="dxa"/>
          </w:tcPr>
          <w:p w:rsidR="008D60E4" w:rsidRDefault="008D60E4" w:rsidP="008D60E4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</w:p>
          <w:p w:rsidR="00CD733A" w:rsidRDefault="00CD733A" w:rsidP="008D60E4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8D60E4" w:rsidRDefault="00CD733A" w:rsidP="008D60E4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Students will be able to understand that a refrain or chorus repeats the main idea of a story or message.</w:t>
            </w:r>
          </w:p>
          <w:p w:rsidR="008D60E4" w:rsidRDefault="008D60E4" w:rsidP="008D60E4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8D60E4" w:rsidRDefault="008D60E4" w:rsidP="008D60E4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8D60E4" w:rsidRDefault="008D60E4" w:rsidP="008D60E4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8D60E4" w:rsidRPr="00145278" w:rsidRDefault="008D60E4" w:rsidP="008D60E4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</w:tc>
        <w:tc>
          <w:tcPr>
            <w:tcW w:w="1980" w:type="dxa"/>
          </w:tcPr>
          <w:p w:rsidR="008D60E4" w:rsidRDefault="008D60E4" w:rsidP="00B44B60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</w:p>
          <w:p w:rsidR="008D60E4" w:rsidRDefault="008D60E4" w:rsidP="00150F49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  <w:r w:rsidRPr="00145278">
              <w:rPr>
                <w:rFonts w:asciiTheme="majorHAnsi" w:hAnsiTheme="majorHAnsi"/>
                <w:sz w:val="14"/>
                <w:szCs w:val="14"/>
              </w:rPr>
              <w:t xml:space="preserve"> </w:t>
            </w:r>
          </w:p>
          <w:p w:rsidR="00CD733A" w:rsidRPr="00145278" w:rsidRDefault="00CD733A" w:rsidP="00150F49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Students will be able to create a refrain for their song that repeats the main idea of the part of speech.</w:t>
            </w:r>
          </w:p>
        </w:tc>
        <w:tc>
          <w:tcPr>
            <w:tcW w:w="1980" w:type="dxa"/>
            <w:gridSpan w:val="2"/>
          </w:tcPr>
          <w:p w:rsidR="008D60E4" w:rsidRPr="00145278" w:rsidRDefault="008D60E4" w:rsidP="00145278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8D60E4" w:rsidRPr="00B44B60" w:rsidRDefault="008D60E4" w:rsidP="00B44B60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  <w:r w:rsidRPr="00B44B60">
              <w:rPr>
                <w:rFonts w:asciiTheme="majorHAnsi" w:hAnsiTheme="majorHAnsi"/>
                <w:sz w:val="12"/>
                <w:szCs w:val="12"/>
              </w:rPr>
              <w:t xml:space="preserve"> </w:t>
            </w:r>
          </w:p>
          <w:p w:rsidR="008D60E4" w:rsidRPr="00145278" w:rsidRDefault="00C405E7" w:rsidP="00145278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While walking around I actively monitored students understanding of a refrain.</w:t>
            </w:r>
          </w:p>
        </w:tc>
        <w:tc>
          <w:tcPr>
            <w:tcW w:w="1980" w:type="dxa"/>
          </w:tcPr>
          <w:p w:rsidR="008D60E4" w:rsidRDefault="008D60E4" w:rsidP="00B44B60">
            <w:pPr>
              <w:contextualSpacing/>
              <w:rPr>
                <w:rFonts w:asciiTheme="majorHAnsi" w:hAnsiTheme="majorHAnsi"/>
                <w:b/>
                <w:sz w:val="12"/>
                <w:szCs w:val="12"/>
              </w:rPr>
            </w:pPr>
          </w:p>
          <w:p w:rsidR="008D60E4" w:rsidRPr="00145278" w:rsidRDefault="008D60E4" w:rsidP="00145278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8D60E4" w:rsidRPr="00145278" w:rsidRDefault="00C405E7" w:rsidP="008D60E4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They will present their song at the end of the class.</w:t>
            </w:r>
          </w:p>
        </w:tc>
      </w:tr>
      <w:tr w:rsidR="008D60E4" w:rsidTr="008D60E4">
        <w:tc>
          <w:tcPr>
            <w:tcW w:w="1080" w:type="dxa"/>
            <w:vMerge/>
          </w:tcPr>
          <w:p w:rsidR="008D60E4" w:rsidRPr="0049776F" w:rsidRDefault="008D60E4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8D60E4" w:rsidRDefault="008D60E4" w:rsidP="008D60E4">
            <w:pPr>
              <w:spacing w:before="120"/>
              <w:rPr>
                <w:rFonts w:asciiTheme="majorHAnsi" w:hAnsiTheme="majorHAnsi"/>
                <w:b/>
                <w:sz w:val="16"/>
                <w:szCs w:val="16"/>
              </w:rPr>
            </w:pPr>
            <w:r>
              <w:rPr>
                <w:rFonts w:asciiTheme="majorHAnsi" w:hAnsiTheme="majorHAnsi"/>
                <w:b/>
                <w:sz w:val="16"/>
                <w:szCs w:val="16"/>
              </w:rPr>
              <w:t>Other Content</w:t>
            </w:r>
          </w:p>
          <w:p w:rsidR="008D60E4" w:rsidRPr="008D22A5" w:rsidRDefault="008D60E4" w:rsidP="008D60E4">
            <w:pPr>
              <w:spacing w:after="120"/>
              <w:rPr>
                <w:rFonts w:asciiTheme="majorHAnsi" w:hAnsiTheme="majorHAnsi"/>
                <w:b/>
                <w:sz w:val="16"/>
                <w:szCs w:val="16"/>
              </w:rPr>
            </w:pPr>
            <w:r>
              <w:rPr>
                <w:rFonts w:asciiTheme="majorHAnsi" w:hAnsiTheme="majorHAnsi"/>
                <w:b/>
                <w:sz w:val="16"/>
                <w:szCs w:val="16"/>
              </w:rPr>
              <w:t>Area</w:t>
            </w:r>
          </w:p>
        </w:tc>
        <w:tc>
          <w:tcPr>
            <w:tcW w:w="1980" w:type="dxa"/>
          </w:tcPr>
          <w:p w:rsidR="008D60E4" w:rsidRPr="00145278" w:rsidRDefault="008D60E4" w:rsidP="00145278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8D60E4" w:rsidRDefault="008D60E4" w:rsidP="00145278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8D60E4" w:rsidRDefault="00CD733A" w:rsidP="00145278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  <w:r w:rsidRPr="00CD733A">
              <w:rPr>
                <w:rFonts w:asciiTheme="majorHAnsi" w:hAnsiTheme="majorHAnsi"/>
                <w:sz w:val="14"/>
                <w:szCs w:val="14"/>
              </w:rPr>
              <w:t>Students will be able understand the usage of adjectives and adverbs</w:t>
            </w:r>
            <w:r>
              <w:rPr>
                <w:rFonts w:asciiTheme="majorHAnsi" w:hAnsiTheme="majorHAnsi"/>
                <w:sz w:val="14"/>
                <w:szCs w:val="14"/>
              </w:rPr>
              <w:t>.</w:t>
            </w:r>
          </w:p>
          <w:p w:rsidR="008D60E4" w:rsidRDefault="008D60E4" w:rsidP="00145278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8D60E4" w:rsidRDefault="008D60E4" w:rsidP="00145278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8D60E4" w:rsidRDefault="008D60E4" w:rsidP="00145278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8D60E4" w:rsidRDefault="008D60E4" w:rsidP="00145278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8D60E4" w:rsidRPr="00145278" w:rsidRDefault="008D60E4" w:rsidP="00145278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</w:tc>
        <w:tc>
          <w:tcPr>
            <w:tcW w:w="1980" w:type="dxa"/>
          </w:tcPr>
          <w:p w:rsidR="008D60E4" w:rsidRPr="00145278" w:rsidRDefault="008D60E4" w:rsidP="00145278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8D60E4" w:rsidRDefault="008D60E4" w:rsidP="00145278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CD733A" w:rsidRPr="00145278" w:rsidRDefault="00CD733A" w:rsidP="00145278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 xml:space="preserve">Students will </w:t>
            </w:r>
            <w:r w:rsidR="00C405E7">
              <w:rPr>
                <w:rFonts w:asciiTheme="majorHAnsi" w:hAnsiTheme="majorHAnsi"/>
                <w:sz w:val="14"/>
                <w:szCs w:val="14"/>
              </w:rPr>
              <w:t>create a poem, song, or mnemonic device to help them remember a part of speech.</w:t>
            </w:r>
          </w:p>
        </w:tc>
        <w:tc>
          <w:tcPr>
            <w:tcW w:w="1980" w:type="dxa"/>
            <w:gridSpan w:val="2"/>
          </w:tcPr>
          <w:p w:rsidR="008D60E4" w:rsidRPr="00145278" w:rsidRDefault="008D60E4" w:rsidP="00145278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8D60E4" w:rsidRDefault="008D60E4" w:rsidP="00145278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C405E7" w:rsidRPr="00145278" w:rsidRDefault="00C405E7" w:rsidP="00145278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 xml:space="preserve">I </w:t>
            </w:r>
            <w:proofErr w:type="gramStart"/>
            <w:r>
              <w:rPr>
                <w:rFonts w:asciiTheme="majorHAnsi" w:hAnsiTheme="majorHAnsi"/>
                <w:sz w:val="14"/>
                <w:szCs w:val="14"/>
              </w:rPr>
              <w:t>would  make</w:t>
            </w:r>
            <w:proofErr w:type="gramEnd"/>
            <w:r>
              <w:rPr>
                <w:rFonts w:asciiTheme="majorHAnsi" w:hAnsiTheme="majorHAnsi"/>
                <w:sz w:val="14"/>
                <w:szCs w:val="14"/>
              </w:rPr>
              <w:t xml:space="preserve"> sure that they could define the part of speech and provide examples.</w:t>
            </w:r>
          </w:p>
        </w:tc>
        <w:tc>
          <w:tcPr>
            <w:tcW w:w="1980" w:type="dxa"/>
          </w:tcPr>
          <w:p w:rsidR="008D60E4" w:rsidRPr="00145278" w:rsidRDefault="008D60E4" w:rsidP="00145278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8D60E4" w:rsidRPr="00145278" w:rsidRDefault="008D60E4" w:rsidP="00145278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8D60E4" w:rsidRPr="00145278" w:rsidRDefault="00C405E7" w:rsidP="00145278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They will present their song at the end of the class.</w:t>
            </w:r>
          </w:p>
          <w:p w:rsidR="008D60E4" w:rsidRPr="00145278" w:rsidRDefault="008D60E4" w:rsidP="00145278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</w:tc>
      </w:tr>
    </w:tbl>
    <w:p w:rsidR="0052566A" w:rsidRDefault="0052566A"/>
    <w:sectPr w:rsidR="0052566A" w:rsidSect="00D927B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A36F2"/>
    <w:multiLevelType w:val="multilevel"/>
    <w:tmpl w:val="24C04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6EC1935"/>
    <w:multiLevelType w:val="multilevel"/>
    <w:tmpl w:val="9D0C3F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0C814DD"/>
    <w:multiLevelType w:val="multilevel"/>
    <w:tmpl w:val="17A218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6FF7072"/>
    <w:multiLevelType w:val="multilevel"/>
    <w:tmpl w:val="05CE0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  <w:lvlOverride w:ilvl="0">
      <w:startOverride w:val="1"/>
    </w:lvlOverride>
  </w:num>
  <w:num w:numId="3">
    <w:abstractNumId w:val="0"/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4D"/>
    <w:rsid w:val="000048EE"/>
    <w:rsid w:val="000650F5"/>
    <w:rsid w:val="00133151"/>
    <w:rsid w:val="00145278"/>
    <w:rsid w:val="00150F49"/>
    <w:rsid w:val="0021438D"/>
    <w:rsid w:val="002822F4"/>
    <w:rsid w:val="0049776F"/>
    <w:rsid w:val="0052566A"/>
    <w:rsid w:val="00690959"/>
    <w:rsid w:val="006B5F37"/>
    <w:rsid w:val="00736226"/>
    <w:rsid w:val="00771BFD"/>
    <w:rsid w:val="007E604D"/>
    <w:rsid w:val="00801799"/>
    <w:rsid w:val="008D22A5"/>
    <w:rsid w:val="008D60E4"/>
    <w:rsid w:val="008F1D4D"/>
    <w:rsid w:val="009521CA"/>
    <w:rsid w:val="00AD52E4"/>
    <w:rsid w:val="00B44B60"/>
    <w:rsid w:val="00B7471D"/>
    <w:rsid w:val="00C405E7"/>
    <w:rsid w:val="00CD1AA1"/>
    <w:rsid w:val="00CD733A"/>
    <w:rsid w:val="00CE63A6"/>
    <w:rsid w:val="00D26D92"/>
    <w:rsid w:val="00D927B8"/>
    <w:rsid w:val="00DA12F7"/>
    <w:rsid w:val="00E20B42"/>
    <w:rsid w:val="00EE1D62"/>
    <w:rsid w:val="00FA6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27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521C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521C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27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521C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521C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3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1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53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14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87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17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39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87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45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31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16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teaching artist</Company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BARBOSA</dc:creator>
  <cp:lastModifiedBy>Joeassa1</cp:lastModifiedBy>
  <cp:revision>2</cp:revision>
  <dcterms:created xsi:type="dcterms:W3CDTF">2013-01-23T15:46:00Z</dcterms:created>
  <dcterms:modified xsi:type="dcterms:W3CDTF">2013-01-23T15:46:00Z</dcterms:modified>
</cp:coreProperties>
</file>